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14" w:rsidRDefault="002E4A14" w:rsidP="002E4A14">
      <w:pPr>
        <w:pStyle w:val="1"/>
        <w:shd w:val="clear" w:color="auto" w:fill="F7F9FD"/>
        <w:spacing w:before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2E4A1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ЭНЕРГОЭФФЕКТИВНОСТЬ И ЭНЕРГОСБЕРЕЖЕНИЕ В СОВРЕМЕННОМ МИРЕ: ПРОБЛЕМЫ И РЕШЕНИЯ</w:t>
      </w:r>
    </w:p>
    <w:p w:rsidR="002E4A14" w:rsidRPr="002E4A14" w:rsidRDefault="002E4A14" w:rsidP="002E4A14">
      <w:pPr>
        <w:spacing w:after="0" w:line="240" w:lineRule="auto"/>
        <w:rPr>
          <w:lang w:eastAsia="ru-RU"/>
        </w:rPr>
      </w:pPr>
    </w:p>
    <w:p w:rsidR="002E4A14" w:rsidRPr="002E4A14" w:rsidRDefault="002E4A14" w:rsidP="002E4A14">
      <w:pPr>
        <w:shd w:val="clear" w:color="auto" w:fill="F7F9FD"/>
        <w:spacing w:after="0" w:line="240" w:lineRule="auto"/>
        <w:ind w:firstLine="709"/>
        <w:contextualSpacing/>
        <w:jc w:val="both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2E4A14">
        <w:rPr>
          <w:rFonts w:eastAsia="Times New Roman" w:cstheme="minorHAnsi"/>
          <w:b/>
          <w:bCs/>
          <w:color w:val="222222"/>
          <w:sz w:val="24"/>
          <w:szCs w:val="24"/>
          <w:lang w:eastAsia="ru-RU"/>
        </w:rPr>
        <w:t xml:space="preserve">Стоимость коммунальных услуг растет день ото дня, поэтому остро стоит вопрос рациональности энергопотребления во всех сферах, как в бизнесе, так и в частном домостроении. Какие меры нужно предпринимать для </w:t>
      </w:r>
      <w:proofErr w:type="gramStart"/>
      <w:r w:rsidRPr="002E4A14">
        <w:rPr>
          <w:rFonts w:eastAsia="Times New Roman" w:cstheme="minorHAnsi"/>
          <w:b/>
          <w:bCs/>
          <w:color w:val="222222"/>
          <w:sz w:val="24"/>
          <w:szCs w:val="24"/>
          <w:lang w:eastAsia="ru-RU"/>
        </w:rPr>
        <w:t>повышения</w:t>
      </w:r>
      <w:proofErr w:type="gramEnd"/>
      <w:r w:rsidRPr="002E4A14">
        <w:rPr>
          <w:rFonts w:eastAsia="Times New Roman" w:cstheme="minorHAnsi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2E4A14">
        <w:rPr>
          <w:rFonts w:eastAsia="Times New Roman" w:cstheme="minorHAnsi"/>
          <w:b/>
          <w:bCs/>
          <w:color w:val="222222"/>
          <w:sz w:val="24"/>
          <w:szCs w:val="24"/>
          <w:lang w:eastAsia="ru-RU"/>
        </w:rPr>
        <w:t>энергоэффективности</w:t>
      </w:r>
      <w:proofErr w:type="spellEnd"/>
      <w:r w:rsidRPr="002E4A14">
        <w:rPr>
          <w:rFonts w:eastAsia="Times New Roman" w:cstheme="minorHAnsi"/>
          <w:b/>
          <w:bCs/>
          <w:color w:val="222222"/>
          <w:sz w:val="24"/>
          <w:szCs w:val="24"/>
          <w:lang w:eastAsia="ru-RU"/>
        </w:rPr>
        <w:t xml:space="preserve"> и </w:t>
      </w:r>
      <w:proofErr w:type="gramStart"/>
      <w:r w:rsidRPr="002E4A14">
        <w:rPr>
          <w:rFonts w:eastAsia="Times New Roman" w:cstheme="minorHAnsi"/>
          <w:b/>
          <w:bCs/>
          <w:color w:val="222222"/>
          <w:sz w:val="24"/>
          <w:szCs w:val="24"/>
          <w:lang w:eastAsia="ru-RU"/>
        </w:rPr>
        <w:t>какие</w:t>
      </w:r>
      <w:proofErr w:type="gramEnd"/>
      <w:r w:rsidRPr="002E4A14">
        <w:rPr>
          <w:rFonts w:eastAsia="Times New Roman" w:cstheme="minorHAnsi"/>
          <w:b/>
          <w:bCs/>
          <w:color w:val="222222"/>
          <w:sz w:val="24"/>
          <w:szCs w:val="24"/>
          <w:lang w:eastAsia="ru-RU"/>
        </w:rPr>
        <w:t xml:space="preserve"> решения в части энергосбережения предлагает современный рынок, читайте в данной статье.</w:t>
      </w:r>
    </w:p>
    <w:p w:rsidR="002E4A14" w:rsidRPr="002E4A14" w:rsidRDefault="002E4A14" w:rsidP="002E4A14">
      <w:pPr>
        <w:shd w:val="clear" w:color="auto" w:fill="F7F9FD"/>
        <w:spacing w:after="0" w:line="240" w:lineRule="auto"/>
        <w:ind w:firstLine="709"/>
        <w:contextualSpacing/>
        <w:jc w:val="both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 xml:space="preserve">Повышение </w:t>
      </w:r>
      <w:proofErr w:type="spellStart"/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>энергоэффективности</w:t>
      </w:r>
      <w:proofErr w:type="spellEnd"/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— одно из основных направлений, которые активно поддерживаются и регулируются на законодательном уровне. Еще в 2009 году был принят Федеральный закон № 261-ФЗ «Об энергосбережении и повышении энергетической эффективности и внесении изменений в отдельные законодательные акты РФ», вместе с которым в нашу жизнь пришло такое понятие, как класс </w:t>
      </w:r>
      <w:proofErr w:type="spellStart"/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>энергоэффективности</w:t>
      </w:r>
      <w:proofErr w:type="spellEnd"/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>. В июне 2021 года в документ были внесены незначительные изменения.</w:t>
      </w:r>
    </w:p>
    <w:p w:rsidR="002E4A14" w:rsidRPr="002E4A14" w:rsidRDefault="002E4A14" w:rsidP="002E4A14">
      <w:pPr>
        <w:shd w:val="clear" w:color="auto" w:fill="F7F9FD"/>
        <w:spacing w:after="0" w:line="240" w:lineRule="auto"/>
        <w:ind w:firstLine="709"/>
        <w:contextualSpacing/>
        <w:jc w:val="both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>Законодательство предусматривает использование материалов, исключающих нерациональный расход энергоресурсов как в процессе строительства зданий и сооружений, так и в процессе их эксплуатации </w:t>
      </w:r>
      <w:r w:rsidRPr="002E4A14">
        <w:rPr>
          <w:rFonts w:eastAsia="Times New Roman" w:cstheme="minorHAnsi"/>
          <w:i/>
          <w:iCs/>
          <w:color w:val="222222"/>
          <w:sz w:val="24"/>
          <w:szCs w:val="24"/>
          <w:vertAlign w:val="superscript"/>
          <w:lang w:eastAsia="ru-RU"/>
        </w:rPr>
        <w:t>[1] </w:t>
      </w:r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>.</w:t>
      </w:r>
    </w:p>
    <w:p w:rsidR="002E4A14" w:rsidRPr="002E4A14" w:rsidRDefault="002E4A14" w:rsidP="002E4A14">
      <w:pPr>
        <w:shd w:val="clear" w:color="auto" w:fill="F7F9FD"/>
        <w:spacing w:after="0" w:line="240" w:lineRule="auto"/>
        <w:ind w:firstLine="709"/>
        <w:contextualSpacing/>
        <w:jc w:val="both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 xml:space="preserve">Почему же такие понятия, как </w:t>
      </w:r>
      <w:proofErr w:type="spellStart"/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>энергоэффективность</w:t>
      </w:r>
      <w:proofErr w:type="spellEnd"/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и энергосбережение, настолько важны? Давайте разбираться.</w:t>
      </w:r>
    </w:p>
    <w:p w:rsidR="002E4A14" w:rsidRPr="002E4A14" w:rsidRDefault="002E4A14" w:rsidP="002E4A14">
      <w:pPr>
        <w:shd w:val="clear" w:color="auto" w:fill="E1E7EB"/>
        <w:spacing w:after="0" w:line="240" w:lineRule="auto"/>
        <w:ind w:firstLine="709"/>
        <w:contextualSpacing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ru-RU"/>
        </w:rPr>
      </w:pPr>
      <w:r w:rsidRPr="002E4A14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ru-RU"/>
        </w:rPr>
        <w:t>Словарь</w:t>
      </w:r>
    </w:p>
    <w:p w:rsidR="002E4A14" w:rsidRPr="002E4A14" w:rsidRDefault="002E4A14" w:rsidP="002E4A14">
      <w:pPr>
        <w:shd w:val="clear" w:color="auto" w:fill="E1E7EB"/>
        <w:spacing w:after="0" w:line="240" w:lineRule="auto"/>
        <w:ind w:firstLine="709"/>
        <w:contextualSpacing/>
        <w:jc w:val="both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2E4A14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ru-RU"/>
        </w:rPr>
        <w:t>Энергосбережение </w:t>
      </w:r>
      <w:r w:rsidRPr="002E4A14">
        <w:rPr>
          <w:rFonts w:eastAsia="Times New Roman" w:cstheme="minorHAnsi"/>
          <w:i/>
          <w:iCs/>
          <w:color w:val="222222"/>
          <w:sz w:val="24"/>
          <w:szCs w:val="24"/>
          <w:lang w:eastAsia="ru-RU"/>
        </w:rPr>
        <w:t>— это максимальное снижение потерь энергии как при доставке энергии конечному потребителю, так и при использовании энергоресурсов.</w:t>
      </w:r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br/>
      </w:r>
      <w:r w:rsidRPr="002E4A14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ru-RU"/>
        </w:rPr>
        <w:t>Энергоемкость производства </w:t>
      </w:r>
      <w:r w:rsidRPr="002E4A14">
        <w:rPr>
          <w:rFonts w:eastAsia="Times New Roman" w:cstheme="minorHAnsi"/>
          <w:i/>
          <w:iCs/>
          <w:color w:val="222222"/>
          <w:sz w:val="24"/>
          <w:szCs w:val="24"/>
          <w:lang w:eastAsia="ru-RU"/>
        </w:rPr>
        <w:t xml:space="preserve">— количество энергии, затраченное на производство единицы продукции. Чем меньше энергоемкость, тем выше </w:t>
      </w:r>
      <w:proofErr w:type="spellStart"/>
      <w:r w:rsidRPr="002E4A14">
        <w:rPr>
          <w:rFonts w:eastAsia="Times New Roman" w:cstheme="minorHAnsi"/>
          <w:i/>
          <w:iCs/>
          <w:color w:val="222222"/>
          <w:sz w:val="24"/>
          <w:szCs w:val="24"/>
          <w:lang w:eastAsia="ru-RU"/>
        </w:rPr>
        <w:t>энергоэффективность</w:t>
      </w:r>
      <w:proofErr w:type="spellEnd"/>
      <w:r w:rsidRPr="002E4A14">
        <w:rPr>
          <w:rFonts w:eastAsia="Times New Roman" w:cstheme="minorHAnsi"/>
          <w:i/>
          <w:iCs/>
          <w:color w:val="222222"/>
          <w:sz w:val="24"/>
          <w:szCs w:val="24"/>
          <w:lang w:eastAsia="ru-RU"/>
        </w:rPr>
        <w:t>.</w:t>
      </w:r>
    </w:p>
    <w:p w:rsidR="002E4A14" w:rsidRPr="002E4A14" w:rsidRDefault="002E4A14" w:rsidP="002E4A14">
      <w:pPr>
        <w:shd w:val="clear" w:color="auto" w:fill="F7F9FD"/>
        <w:spacing w:after="0" w:line="240" w:lineRule="auto"/>
        <w:ind w:firstLine="709"/>
        <w:contextualSpacing/>
        <w:jc w:val="both"/>
        <w:outlineLvl w:val="1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2E4A14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В режиме энергосбережения</w:t>
      </w:r>
    </w:p>
    <w:p w:rsidR="002E4A14" w:rsidRPr="002E4A14" w:rsidRDefault="002E4A14" w:rsidP="002E4A14">
      <w:pPr>
        <w:shd w:val="clear" w:color="auto" w:fill="F7F9FD"/>
        <w:spacing w:after="0" w:line="240" w:lineRule="auto"/>
        <w:ind w:firstLine="709"/>
        <w:contextualSpacing/>
        <w:jc w:val="both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 xml:space="preserve">К сожалению, реалии сегодняшнего дня таковы, что культура потребления энергии в нашей стране не на самом высоком уровне. Не будем в этой статье подробно вдаваться в причины, укажем лишь, что на </w:t>
      </w:r>
      <w:proofErr w:type="gramStart"/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>это</w:t>
      </w:r>
      <w:proofErr w:type="gramEnd"/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прежде всего влияет менталитет нашего народа, не привыкшего экономить энергетические ресурсы, и изношенность основных фондов, большей частью введенных в эксплуатацию еще в прошлом столетии.</w:t>
      </w:r>
    </w:p>
    <w:p w:rsidR="002E4A14" w:rsidRPr="002E4A14" w:rsidRDefault="002E4A14" w:rsidP="002E4A14">
      <w:pPr>
        <w:shd w:val="clear" w:color="auto" w:fill="F7F9FD"/>
        <w:spacing w:after="0" w:line="240" w:lineRule="auto"/>
        <w:ind w:firstLine="709"/>
        <w:contextualSpacing/>
        <w:jc w:val="both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 xml:space="preserve">В то же время нужно понимать, что </w:t>
      </w:r>
      <w:proofErr w:type="spellStart"/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>энергоэффективность</w:t>
      </w:r>
      <w:proofErr w:type="spellEnd"/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и энергосбережение — ключевые понятия обеспечения эффективности практически в любой сфере. И именно бизнес первый пожинает плоды нерационального использования ресурсов, что отрицательно сказывается на себестоимости производства. Ведь любой бизнес строится на балансе доходов и издержек производства (постоянных и переменных), в число которых в обязательном порядке входят затраты на потребляемую энергию, будь то тепловая, электрическая или любая другая. И чем они меньше, тем лучше себя чувствует бизнес.</w:t>
      </w:r>
    </w:p>
    <w:p w:rsidR="002E4A14" w:rsidRPr="002E4A14" w:rsidRDefault="002E4A14" w:rsidP="002E4A14">
      <w:pPr>
        <w:shd w:val="clear" w:color="auto" w:fill="F7F9FD"/>
        <w:spacing w:after="0" w:line="240" w:lineRule="auto"/>
        <w:ind w:firstLine="709"/>
        <w:contextualSpacing/>
        <w:jc w:val="both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 xml:space="preserve">Так и в частной жизни. Чем грамотнее проведены работы по теплоизоляции при строительстве дома, тем меньше будут </w:t>
      </w:r>
      <w:proofErr w:type="spellStart"/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>теплопотери</w:t>
      </w:r>
      <w:proofErr w:type="spellEnd"/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 xml:space="preserve">, а значит и расходы на его </w:t>
      </w:r>
      <w:proofErr w:type="gramStart"/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>отопление</w:t>
      </w:r>
      <w:proofErr w:type="gramEnd"/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и кондиционирование все последующие годы. И сумма экономии вовсе не копеечная.</w:t>
      </w:r>
    </w:p>
    <w:p w:rsidR="002E4A14" w:rsidRPr="002E4A14" w:rsidRDefault="002E4A14" w:rsidP="002E4A14">
      <w:pPr>
        <w:shd w:val="clear" w:color="auto" w:fill="F7F9FD"/>
        <w:spacing w:after="0" w:line="240" w:lineRule="auto"/>
        <w:ind w:firstLine="709"/>
        <w:contextualSpacing/>
        <w:jc w:val="both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>С учетом того, что цена на энергию в нашей стране постоянно растет, вопросы повышения энергетической эффективности становятся все актуальнее.</w:t>
      </w:r>
    </w:p>
    <w:p w:rsidR="002E4A14" w:rsidRPr="002E4A14" w:rsidRDefault="002E4A14" w:rsidP="002E4A14">
      <w:pPr>
        <w:shd w:val="clear" w:color="auto" w:fill="E1E7EB"/>
        <w:spacing w:after="0" w:line="240" w:lineRule="auto"/>
        <w:ind w:firstLine="709"/>
        <w:contextualSpacing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ru-RU"/>
        </w:rPr>
      </w:pPr>
      <w:r w:rsidRPr="002E4A14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ru-RU"/>
        </w:rPr>
        <w:t>Прогнозы</w:t>
      </w:r>
    </w:p>
    <w:p w:rsidR="002E4A14" w:rsidRPr="002E4A14" w:rsidRDefault="002E4A14" w:rsidP="002E4A14">
      <w:pPr>
        <w:shd w:val="clear" w:color="auto" w:fill="E1E7EB"/>
        <w:spacing w:after="0" w:line="240" w:lineRule="auto"/>
        <w:ind w:firstLine="709"/>
        <w:contextualSpacing/>
        <w:jc w:val="both"/>
        <w:rPr>
          <w:rFonts w:eastAsia="Times New Roman" w:cstheme="minorHAnsi"/>
          <w:i/>
          <w:iCs/>
          <w:color w:val="222222"/>
          <w:sz w:val="24"/>
          <w:szCs w:val="24"/>
          <w:lang w:eastAsia="ru-RU"/>
        </w:rPr>
      </w:pPr>
      <w:r w:rsidRPr="002E4A14">
        <w:rPr>
          <w:rFonts w:eastAsia="Times New Roman" w:cstheme="minorHAnsi"/>
          <w:i/>
          <w:iCs/>
          <w:color w:val="222222"/>
          <w:sz w:val="24"/>
          <w:szCs w:val="24"/>
          <w:lang w:eastAsia="ru-RU"/>
        </w:rPr>
        <w:t xml:space="preserve">Каковы прогнозы изменения объема энергопотребления? Ожидается, что к 2040 году потребление энергии в нашей стране может вырасти на 20%. И это будет не самый большой рост по сравнению с другими странами. Например, рост </w:t>
      </w:r>
      <w:r w:rsidRPr="002E4A14">
        <w:rPr>
          <w:rFonts w:eastAsia="Times New Roman" w:cstheme="minorHAnsi"/>
          <w:i/>
          <w:iCs/>
          <w:color w:val="222222"/>
          <w:sz w:val="24"/>
          <w:szCs w:val="24"/>
          <w:lang w:eastAsia="ru-RU"/>
        </w:rPr>
        <w:lastRenderedPageBreak/>
        <w:t>энергопотребления в Индии прогнозируется на уровне 165%, в Бразилии — 60%, в Китае — 40% </w:t>
      </w:r>
      <w:r w:rsidRPr="002E4A14">
        <w:rPr>
          <w:rFonts w:eastAsia="Times New Roman" w:cstheme="minorHAnsi"/>
          <w:i/>
          <w:iCs/>
          <w:color w:val="222222"/>
          <w:sz w:val="24"/>
          <w:szCs w:val="24"/>
          <w:vertAlign w:val="superscript"/>
          <w:lang w:eastAsia="ru-RU"/>
        </w:rPr>
        <w:t>[2] </w:t>
      </w:r>
      <w:r w:rsidRPr="002E4A14">
        <w:rPr>
          <w:rFonts w:eastAsia="Times New Roman" w:cstheme="minorHAnsi"/>
          <w:i/>
          <w:iCs/>
          <w:color w:val="222222"/>
          <w:sz w:val="24"/>
          <w:szCs w:val="24"/>
          <w:lang w:eastAsia="ru-RU"/>
        </w:rPr>
        <w:t>.</w:t>
      </w:r>
    </w:p>
    <w:p w:rsidR="002E4A14" w:rsidRPr="002E4A14" w:rsidRDefault="002E4A14" w:rsidP="002E4A14">
      <w:pPr>
        <w:shd w:val="clear" w:color="auto" w:fill="F7F9FD"/>
        <w:spacing w:after="0" w:line="240" w:lineRule="auto"/>
        <w:ind w:firstLine="709"/>
        <w:contextualSpacing/>
        <w:jc w:val="both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 xml:space="preserve">В настоящее время, и особенно после принятия соответствующих законов и программ, намечается тенденция к уменьшению затрат на энергопотребление. У обычных </w:t>
      </w:r>
      <w:proofErr w:type="gramStart"/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>людей</w:t>
      </w:r>
      <w:proofErr w:type="gramEnd"/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в том числе формируется культура потребления энергии, бизнес ищет пути сокращения расходов для увеличения рентабельности, страна заинтересована в удешевлении единицы ВВП. Внутренний рынок </w:t>
      </w:r>
      <w:proofErr w:type="spellStart"/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>энергоэффективных</w:t>
      </w:r>
      <w:proofErr w:type="spellEnd"/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решений расширяется, и сегодня без особого труда можно найти множество предложений для удовлетворения самых разнообразных запросов. Однако не все они одинаково эффективны, поэтому чтобы выбрать оптимальное решение, придется потрудиться.</w:t>
      </w:r>
    </w:p>
    <w:p w:rsidR="002E4A14" w:rsidRPr="002E4A14" w:rsidRDefault="002E4A14" w:rsidP="002E4A14">
      <w:pPr>
        <w:shd w:val="clear" w:color="auto" w:fill="F7F9FD"/>
        <w:spacing w:after="0" w:line="240" w:lineRule="auto"/>
        <w:ind w:firstLine="709"/>
        <w:contextualSpacing/>
        <w:jc w:val="both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2E4A14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Пути повышения </w:t>
      </w:r>
      <w:proofErr w:type="spellStart"/>
      <w:r w:rsidRPr="002E4A14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2E4A14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в разных сферах</w:t>
      </w:r>
    </w:p>
    <w:p w:rsidR="002E4A14" w:rsidRPr="002E4A14" w:rsidRDefault="002E4A14" w:rsidP="002E4A14">
      <w:pPr>
        <w:shd w:val="clear" w:color="auto" w:fill="F7F9FD"/>
        <w:spacing w:after="0" w:line="240" w:lineRule="auto"/>
        <w:ind w:firstLine="709"/>
        <w:contextualSpacing/>
        <w:jc w:val="both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 xml:space="preserve">Достижение целей и решение задач государственной программы предполагает применение целого комплекса организационных и технических мер. Обозначим пути повышения </w:t>
      </w:r>
      <w:proofErr w:type="spellStart"/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>энергоэффективности</w:t>
      </w:r>
      <w:proofErr w:type="spellEnd"/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для некоторых сфер.</w:t>
      </w:r>
    </w:p>
    <w:p w:rsidR="002E4A14" w:rsidRPr="002E4A14" w:rsidRDefault="002E4A14" w:rsidP="002E4A14">
      <w:pPr>
        <w:shd w:val="clear" w:color="auto" w:fill="F7F9FD"/>
        <w:spacing w:after="0" w:line="240" w:lineRule="auto"/>
        <w:ind w:firstLine="709"/>
        <w:contextualSpacing/>
        <w:jc w:val="both"/>
        <w:outlineLvl w:val="3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2E4A14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Жилищно-коммунальное хозяйство</w:t>
      </w:r>
    </w:p>
    <w:p w:rsidR="002E4A14" w:rsidRPr="002E4A14" w:rsidRDefault="002E4A14" w:rsidP="002E4A14">
      <w:pPr>
        <w:shd w:val="clear" w:color="auto" w:fill="F7F9FD"/>
        <w:spacing w:after="0" w:line="240" w:lineRule="auto"/>
        <w:ind w:firstLine="709"/>
        <w:contextualSpacing/>
        <w:jc w:val="both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2E4A14">
        <w:rPr>
          <w:rFonts w:eastAsia="Times New Roman" w:cstheme="minorHAnsi"/>
          <w:i/>
          <w:iCs/>
          <w:color w:val="222222"/>
          <w:sz w:val="24"/>
          <w:szCs w:val="24"/>
          <w:lang w:eastAsia="ru-RU"/>
        </w:rPr>
        <w:t>Организационные меры</w:t>
      </w:r>
      <w:proofErr w:type="gramStart"/>
      <w:r w:rsidRPr="002E4A14">
        <w:rPr>
          <w:rFonts w:eastAsia="Times New Roman" w:cstheme="minorHAnsi"/>
          <w:i/>
          <w:iCs/>
          <w:color w:val="222222"/>
          <w:sz w:val="24"/>
          <w:szCs w:val="24"/>
          <w:lang w:eastAsia="ru-RU"/>
        </w:rPr>
        <w:t> </w:t>
      </w:r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>:</w:t>
      </w:r>
      <w:proofErr w:type="gramEnd"/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совершенствование тарифной политики в сфере теплоснабжения, повышение качества теплоснабжения, введение показателей качества тепловой энергии, совершенствование режимов теплопотребления, условий осуществления контроля, повышение качества нормирования и контроля технологических потерь в тепловых сетях.</w:t>
      </w:r>
    </w:p>
    <w:p w:rsidR="002E4A14" w:rsidRPr="002E4A14" w:rsidRDefault="002E4A14" w:rsidP="002E4A14">
      <w:pPr>
        <w:shd w:val="clear" w:color="auto" w:fill="F7F9FD"/>
        <w:spacing w:after="0" w:line="240" w:lineRule="auto"/>
        <w:ind w:firstLine="709"/>
        <w:contextualSpacing/>
        <w:jc w:val="both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2E4A14">
        <w:rPr>
          <w:rFonts w:eastAsia="Times New Roman" w:cstheme="minorHAnsi"/>
          <w:i/>
          <w:iCs/>
          <w:color w:val="222222"/>
          <w:sz w:val="24"/>
          <w:szCs w:val="24"/>
          <w:lang w:eastAsia="ru-RU"/>
        </w:rPr>
        <w:t>Технические меры</w:t>
      </w:r>
      <w:proofErr w:type="gramStart"/>
      <w:r w:rsidRPr="002E4A14">
        <w:rPr>
          <w:rFonts w:eastAsia="Times New Roman" w:cstheme="minorHAnsi"/>
          <w:i/>
          <w:iCs/>
          <w:color w:val="222222"/>
          <w:sz w:val="24"/>
          <w:szCs w:val="24"/>
          <w:lang w:eastAsia="ru-RU"/>
        </w:rPr>
        <w:t> </w:t>
      </w:r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>:</w:t>
      </w:r>
      <w:proofErr w:type="gramEnd"/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реконструкция и модернизация электростанций и трансформаторных подстанций, воздушных линий высокого, среднего и низкого напряжения, кабельных линий, котельных. Внедрение процессов </w:t>
      </w:r>
      <w:proofErr w:type="spellStart"/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>когенерации</w:t>
      </w:r>
      <w:proofErr w:type="spellEnd"/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на котельных, замена двигателей в системах водоснабжения и водоотведения на </w:t>
      </w:r>
      <w:proofErr w:type="spellStart"/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>энергоэффективные</w:t>
      </w:r>
      <w:proofErr w:type="spellEnd"/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>, внедрение частотно-регулируемого привода и/или других устройств, обеспечивающих повышение КПД при эксплуатации электродвигателей.</w:t>
      </w:r>
    </w:p>
    <w:p w:rsidR="002E4A14" w:rsidRPr="002E4A14" w:rsidRDefault="002E4A14" w:rsidP="002E4A14">
      <w:pPr>
        <w:shd w:val="clear" w:color="auto" w:fill="F7F9FD"/>
        <w:spacing w:after="0" w:line="240" w:lineRule="auto"/>
        <w:ind w:firstLine="709"/>
        <w:contextualSpacing/>
        <w:jc w:val="both"/>
        <w:outlineLvl w:val="3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2E4A14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Частное домостроение</w:t>
      </w:r>
    </w:p>
    <w:p w:rsidR="002E4A14" w:rsidRPr="002E4A14" w:rsidRDefault="002E4A14" w:rsidP="002E4A14">
      <w:pPr>
        <w:shd w:val="clear" w:color="auto" w:fill="F7F9FD"/>
        <w:spacing w:after="0" w:line="240" w:lineRule="auto"/>
        <w:ind w:firstLine="709"/>
        <w:contextualSpacing/>
        <w:jc w:val="both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2E4A14">
        <w:rPr>
          <w:rFonts w:eastAsia="Times New Roman" w:cstheme="minorHAnsi"/>
          <w:i/>
          <w:iCs/>
          <w:color w:val="222222"/>
          <w:sz w:val="24"/>
          <w:szCs w:val="24"/>
          <w:lang w:eastAsia="ru-RU"/>
        </w:rPr>
        <w:t>Организационные меры: </w:t>
      </w:r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>энергетический аудит, анализ качества инженерных сетей, оценка тепловых потерь при проектировании, оценка аварийности электрических и водопроводных сетей.</w:t>
      </w:r>
    </w:p>
    <w:p w:rsidR="002E4A14" w:rsidRPr="002E4A14" w:rsidRDefault="002E4A14" w:rsidP="002E4A14">
      <w:pPr>
        <w:shd w:val="clear" w:color="auto" w:fill="F7F9FD"/>
        <w:spacing w:after="0" w:line="240" w:lineRule="auto"/>
        <w:ind w:firstLine="709"/>
        <w:contextualSpacing/>
        <w:jc w:val="both"/>
        <w:rPr>
          <w:rFonts w:eastAsia="Times New Roman" w:cstheme="minorHAnsi"/>
          <w:color w:val="222222"/>
          <w:sz w:val="24"/>
          <w:szCs w:val="24"/>
          <w:lang w:eastAsia="ru-RU"/>
        </w:rPr>
      </w:pPr>
      <w:proofErr w:type="gramStart"/>
      <w:r w:rsidRPr="002E4A14">
        <w:rPr>
          <w:rFonts w:eastAsia="Times New Roman" w:cstheme="minorHAnsi"/>
          <w:i/>
          <w:iCs/>
          <w:color w:val="222222"/>
          <w:sz w:val="24"/>
          <w:szCs w:val="24"/>
          <w:lang w:eastAsia="ru-RU"/>
        </w:rPr>
        <w:t>Технические меры: </w:t>
      </w:r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 xml:space="preserve">отказ от естественной вентиляции и использование рекуператора воздуха, установка современных стеклопакетов с повышенным термическим сопротивлением, монтаж модернизированных систем отопления, использование </w:t>
      </w:r>
      <w:proofErr w:type="spellStart"/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>энергоэффективных</w:t>
      </w:r>
      <w:proofErr w:type="spellEnd"/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отопительных котлов, утепление конструкций </w:t>
      </w:r>
      <w:proofErr w:type="spellStart"/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>энергоэффективными</w:t>
      </w:r>
      <w:proofErr w:type="spellEnd"/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материалами, регулировка подачи и отвода воды, замена ламп на энергосберегающие, применение системы «умный дом».</w:t>
      </w:r>
      <w:proofErr w:type="gramEnd"/>
    </w:p>
    <w:p w:rsidR="002E4A14" w:rsidRPr="002E4A14" w:rsidRDefault="002E4A14" w:rsidP="002E4A14">
      <w:pPr>
        <w:shd w:val="clear" w:color="auto" w:fill="F7F9FD"/>
        <w:spacing w:after="0" w:line="240" w:lineRule="auto"/>
        <w:ind w:firstLine="709"/>
        <w:contextualSpacing/>
        <w:jc w:val="both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 xml:space="preserve">В последнее время появилось понятие «пассивные дома». Так называют жилища с максимально низким потреблением энергии. Наряду с использованием природных ресурсов (солнечный свет, ветер и т. д.) в качестве источника энергии, концепция пассивного дома включает в себя минимизацию </w:t>
      </w:r>
      <w:proofErr w:type="spellStart"/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>теплопотерь</w:t>
      </w:r>
      <w:proofErr w:type="spellEnd"/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 xml:space="preserve">. Она достигается за счет продуманной конструкции здания, инновационной </w:t>
      </w:r>
      <w:proofErr w:type="spellStart"/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>энергоэффективной</w:t>
      </w:r>
      <w:proofErr w:type="spellEnd"/>
      <w:r w:rsidRPr="002E4A14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теплоизоляции и современных систем вентиляции.</w:t>
      </w:r>
    </w:p>
    <w:p w:rsidR="00580FBC" w:rsidRPr="002E4A14" w:rsidRDefault="002E4A14" w:rsidP="00205B00">
      <w:pPr>
        <w:shd w:val="clear" w:color="auto" w:fill="DBE5F1" w:themeFill="accent1" w:themeFillTint="33"/>
        <w:spacing w:after="0" w:line="240" w:lineRule="auto"/>
        <w:ind w:firstLine="709"/>
        <w:contextualSpacing/>
        <w:jc w:val="both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205B00">
        <w:rPr>
          <w:rFonts w:eastAsia="Times New Roman" w:cstheme="minorHAnsi"/>
          <w:i/>
          <w:iCs/>
          <w:color w:val="222222"/>
          <w:sz w:val="24"/>
          <w:szCs w:val="24"/>
          <w:lang w:eastAsia="ru-RU"/>
        </w:rPr>
        <w:t xml:space="preserve">Сегодня сосредоточенность на проблеме энергосбережения — один из признаков развитых стран. Во всем мире работают над изменением структуры энергопотребления, внедрением решений для снижения объемов потребляемого топлива, повышения </w:t>
      </w:r>
      <w:proofErr w:type="spellStart"/>
      <w:r w:rsidRPr="00205B00">
        <w:rPr>
          <w:rFonts w:eastAsia="Times New Roman" w:cstheme="minorHAnsi"/>
          <w:i/>
          <w:iCs/>
          <w:color w:val="222222"/>
          <w:sz w:val="24"/>
          <w:szCs w:val="24"/>
          <w:lang w:eastAsia="ru-RU"/>
        </w:rPr>
        <w:t>энергоэффективности</w:t>
      </w:r>
      <w:proofErr w:type="spellEnd"/>
      <w:r w:rsidRPr="00205B00">
        <w:rPr>
          <w:rFonts w:eastAsia="Times New Roman" w:cstheme="minorHAnsi"/>
          <w:i/>
          <w:iCs/>
          <w:color w:val="222222"/>
          <w:sz w:val="24"/>
          <w:szCs w:val="24"/>
          <w:lang w:eastAsia="ru-RU"/>
        </w:rPr>
        <w:t xml:space="preserve"> автомобилей и бытовой техники. Россия является третьим по объему производителем и потребителем энергоресурсов в мире — на долю нашей страны приходится 5% миро</w:t>
      </w:r>
      <w:r w:rsidRPr="00205B00">
        <w:rPr>
          <w:rFonts w:eastAsia="Times New Roman" w:cstheme="minorHAnsi"/>
          <w:i/>
          <w:iCs/>
          <w:color w:val="222222"/>
          <w:sz w:val="24"/>
          <w:szCs w:val="24"/>
          <w:lang w:eastAsia="ru-RU"/>
        </w:rPr>
        <w:t>вого потребления энергоресурсов</w:t>
      </w:r>
      <w:r w:rsidRPr="00205B00">
        <w:rPr>
          <w:rFonts w:eastAsia="Times New Roman" w:cstheme="minorHAnsi"/>
          <w:i/>
          <w:iCs/>
          <w:color w:val="222222"/>
          <w:sz w:val="24"/>
          <w:szCs w:val="24"/>
          <w:lang w:eastAsia="ru-RU"/>
        </w:rPr>
        <w:t>. Так что задачи по энергосбережению для нас актуальны.</w:t>
      </w:r>
      <w:bookmarkStart w:id="0" w:name="_GoBack"/>
      <w:bookmarkEnd w:id="0"/>
    </w:p>
    <w:sectPr w:rsidR="00580FBC" w:rsidRPr="002E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D58C8"/>
    <w:multiLevelType w:val="multilevel"/>
    <w:tmpl w:val="85B6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DA7671"/>
    <w:multiLevelType w:val="multilevel"/>
    <w:tmpl w:val="19D0B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14"/>
    <w:rsid w:val="00205B00"/>
    <w:rsid w:val="002E4A14"/>
    <w:rsid w:val="0058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4A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A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E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4A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A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E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742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5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0536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39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0707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81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87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656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61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504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29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301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89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241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65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80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617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292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521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271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318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834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1700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3684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2798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6756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63365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672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1818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6991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1047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2921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7517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35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0233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0296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538858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6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7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604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2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2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36013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90062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88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068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09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671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471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357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17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895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690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533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1908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6132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140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40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370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78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1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0465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6059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88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4562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223667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47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794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887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470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27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258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557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141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6844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6134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7023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1847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547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343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562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5021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128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8265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9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039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8843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536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4723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5590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852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65606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4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040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931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16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100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537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942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272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200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993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0790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85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641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719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1760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257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800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5184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572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943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3556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1454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460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89353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20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107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349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903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532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159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0967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388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241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982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234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299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80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621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189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365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7570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393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6438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6435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5638964">
                      <w:marLeft w:val="-150"/>
                      <w:marRight w:val="-15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9948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5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4533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09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2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99502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21441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020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1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292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16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631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431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198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417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860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9829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035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239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606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1628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388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898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864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32988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4724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799637">
                                                                                                          <w:marLeft w:val="0"/>
                                                                                                          <w:marRight w:val="13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2889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8385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1255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0569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4851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13959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6188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5972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654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8365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4344813">
                      <w:marLeft w:val="-150"/>
                      <w:marRight w:val="-15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Velton</dc:creator>
  <cp:lastModifiedBy>Velton</cp:lastModifiedBy>
  <cp:revision>1</cp:revision>
  <dcterms:created xsi:type="dcterms:W3CDTF">2024-07-08T05:24:00Z</dcterms:created>
  <dcterms:modified xsi:type="dcterms:W3CDTF">2024-07-08T05:35:00Z</dcterms:modified>
</cp:coreProperties>
</file>