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A1" w:rsidRDefault="00655775" w:rsidP="00DF3C44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Пожарная безопасность на дачных и приусадебных участках </w:t>
      </w:r>
    </w:p>
    <w:p w:rsidR="00655775" w:rsidRPr="00EC6467" w:rsidRDefault="00655775" w:rsidP="00DF3C44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пожароопасный период</w:t>
      </w:r>
      <w:bookmarkStart w:id="0" w:name="_GoBack"/>
      <w:bookmarkEnd w:id="0"/>
    </w:p>
    <w:p w:rsidR="00860090" w:rsidRPr="00EC6467" w:rsidRDefault="00860090" w:rsidP="0086009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3D6BBA">
        <w:rPr>
          <w:rFonts w:eastAsia="Times New Roman"/>
          <w:szCs w:val="28"/>
          <w:lang w:eastAsia="ru-RU"/>
        </w:rPr>
        <w:t>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EC6467" w:rsidRPr="003D6BBA" w:rsidRDefault="00EC6467" w:rsidP="00EC6467">
      <w:pPr>
        <w:shd w:val="clear" w:color="auto" w:fill="FFFFFF"/>
        <w:spacing w:after="0" w:line="240" w:lineRule="auto"/>
        <w:ind w:firstLine="600"/>
        <w:jc w:val="both"/>
        <w:rPr>
          <w:rFonts w:eastAsia="Times New Roman"/>
          <w:sz w:val="21"/>
          <w:szCs w:val="21"/>
          <w:lang w:eastAsia="ru-RU"/>
        </w:rPr>
      </w:pPr>
      <w:r w:rsidRPr="003D6BBA">
        <w:rPr>
          <w:rFonts w:eastAsia="Times New Roman"/>
          <w:szCs w:val="28"/>
          <w:lang w:eastAsia="ru-RU"/>
        </w:rPr>
        <w:t>Напоминаем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F75CA1" w:rsidRPr="00EC6467" w:rsidRDefault="00EC6467" w:rsidP="00EC6467">
      <w:pPr>
        <w:shd w:val="clear" w:color="auto" w:fill="FFFFFF"/>
        <w:spacing w:after="0" w:line="240" w:lineRule="auto"/>
        <w:ind w:firstLine="600"/>
        <w:jc w:val="both"/>
        <w:rPr>
          <w:szCs w:val="28"/>
        </w:rPr>
      </w:pPr>
      <w:r w:rsidRPr="003D6BBA">
        <w:rPr>
          <w:rFonts w:eastAsia="Times New Roman"/>
          <w:szCs w:val="28"/>
          <w:lang w:eastAsia="ru-RU"/>
        </w:rPr>
        <w:t>Во избежание в</w:t>
      </w:r>
      <w:r w:rsidRPr="00EC6467">
        <w:rPr>
          <w:rFonts w:eastAsia="Times New Roman"/>
          <w:szCs w:val="28"/>
          <w:lang w:eastAsia="ru-RU"/>
        </w:rPr>
        <w:t xml:space="preserve">озникновения пожаров необходимо </w:t>
      </w:r>
      <w:r w:rsidR="00F75CA1" w:rsidRPr="00EC6467">
        <w:rPr>
          <w:szCs w:val="28"/>
          <w:shd w:val="clear" w:color="auto" w:fill="FFFFFF"/>
        </w:rPr>
        <w:t>соблюдение элементарных требований пожарной безопасности:</w:t>
      </w:r>
    </w:p>
    <w:p w:rsidR="00F75CA1" w:rsidRPr="00EC6467" w:rsidRDefault="00F75CA1" w:rsidP="00B15D8B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EC6467">
        <w:rPr>
          <w:sz w:val="28"/>
          <w:szCs w:val="28"/>
        </w:rPr>
        <w:t>- Своевременно очищайте свой участок и прилегающую к нему территорию от сухой травы и горючего мусора.</w:t>
      </w:r>
    </w:p>
    <w:p w:rsidR="00F75CA1" w:rsidRPr="00EC6467" w:rsidRDefault="00F75CA1" w:rsidP="00B15D8B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EC6467">
        <w:rPr>
          <w:sz w:val="28"/>
          <w:szCs w:val="28"/>
        </w:rPr>
        <w:t xml:space="preserve">- Утилизируйте мусор </w:t>
      </w:r>
      <w:r w:rsidR="00860090" w:rsidRPr="00EC6467">
        <w:rPr>
          <w:sz w:val="28"/>
          <w:szCs w:val="28"/>
        </w:rPr>
        <w:t>в специально отведенные места.</w:t>
      </w:r>
    </w:p>
    <w:p w:rsidR="00EC6467" w:rsidRPr="003D6BBA" w:rsidRDefault="00EC6467" w:rsidP="00EC6467">
      <w:pPr>
        <w:shd w:val="clear" w:color="auto" w:fill="FFFFFF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3D6BBA">
        <w:rPr>
          <w:rFonts w:eastAsia="Times New Roman"/>
          <w:szCs w:val="28"/>
          <w:lang w:eastAsia="ru-RU"/>
        </w:rPr>
        <w:t>-</w:t>
      </w:r>
      <w:r w:rsidRPr="00EC6467">
        <w:rPr>
          <w:rFonts w:eastAsia="Times New Roman"/>
          <w:szCs w:val="28"/>
          <w:lang w:eastAsia="ru-RU"/>
        </w:rPr>
        <w:t xml:space="preserve"> П</w:t>
      </w:r>
      <w:r w:rsidRPr="003D6BBA">
        <w:rPr>
          <w:rFonts w:eastAsia="Times New Roman"/>
          <w:szCs w:val="28"/>
          <w:lang w:eastAsia="ru-RU"/>
        </w:rPr>
        <w:t>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  <w:r w:rsidRPr="00EC6467">
        <w:rPr>
          <w:szCs w:val="28"/>
        </w:rPr>
        <w:t xml:space="preserve"> </w:t>
      </w:r>
      <w:r w:rsidRPr="00EC6467">
        <w:rPr>
          <w:szCs w:val="28"/>
        </w:rPr>
        <w:t xml:space="preserve">Перед печью или камином постелите металлический </w:t>
      </w:r>
      <w:proofErr w:type="spellStart"/>
      <w:r w:rsidRPr="00EC6467">
        <w:rPr>
          <w:szCs w:val="28"/>
        </w:rPr>
        <w:t>предтопочный</w:t>
      </w:r>
      <w:proofErr w:type="spellEnd"/>
      <w:r w:rsidRPr="00EC6467">
        <w:rPr>
          <w:szCs w:val="28"/>
        </w:rPr>
        <w:t xml:space="preserve"> лист (50х70 см).</w:t>
      </w:r>
    </w:p>
    <w:p w:rsidR="00F75CA1" w:rsidRPr="00EC6467" w:rsidRDefault="00F75CA1" w:rsidP="00B15D8B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EC6467">
        <w:rPr>
          <w:sz w:val="28"/>
          <w:szCs w:val="28"/>
        </w:rPr>
        <w:t>- На случай пожара имейте наготове запасы воды и другие средства пожаротушения (углекислотный или порошковый огнетушитель, а жители дома должны уметь им пользоваться). Рядом с домом поставьте бочку с водой.</w:t>
      </w:r>
    </w:p>
    <w:p w:rsidR="00F75CA1" w:rsidRPr="00EC6467" w:rsidRDefault="00F75CA1" w:rsidP="00B15D8B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EC6467">
        <w:rPr>
          <w:sz w:val="28"/>
          <w:szCs w:val="28"/>
        </w:rPr>
        <w:t>- Обеспечьте свободный проезд пожарной техники к строениям на дачном участке.</w:t>
      </w:r>
    </w:p>
    <w:p w:rsidR="00F75CA1" w:rsidRPr="00EC6467" w:rsidRDefault="00F75CA1" w:rsidP="00B15D8B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EC6467">
        <w:rPr>
          <w:sz w:val="28"/>
          <w:szCs w:val="28"/>
        </w:rPr>
        <w:t>- Следите за исправностью электропроводки в дачном доме. Помните, что подключением к электролинии, монтажом электропроводки должны заниматься только профессионалы.</w:t>
      </w:r>
    </w:p>
    <w:p w:rsidR="00F75CA1" w:rsidRPr="00EC6467" w:rsidRDefault="00F75CA1" w:rsidP="00B15D8B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EC6467">
        <w:rPr>
          <w:sz w:val="28"/>
          <w:szCs w:val="28"/>
        </w:rPr>
        <w:t xml:space="preserve">- Соблюдайте правила пожарной безопасности при эксплуатации печного </w:t>
      </w:r>
      <w:proofErr w:type="spellStart"/>
      <w:r w:rsidRPr="00EC6467">
        <w:rPr>
          <w:sz w:val="28"/>
          <w:szCs w:val="28"/>
        </w:rPr>
        <w:t>оборудованияПомните</w:t>
      </w:r>
      <w:proofErr w:type="spellEnd"/>
      <w:r w:rsidRPr="00EC6467">
        <w:rPr>
          <w:sz w:val="28"/>
          <w:szCs w:val="28"/>
        </w:rPr>
        <w:t xml:space="preserve">, пожар легче предотвратить, чем потушить! </w:t>
      </w:r>
    </w:p>
    <w:p w:rsidR="00EC6467" w:rsidRPr="003D6BBA" w:rsidRDefault="00EC6467" w:rsidP="00EC6467">
      <w:pPr>
        <w:shd w:val="clear" w:color="auto" w:fill="FFFFFF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EC6467">
        <w:rPr>
          <w:rFonts w:eastAsia="Times New Roman"/>
          <w:szCs w:val="28"/>
          <w:lang w:eastAsia="ru-RU"/>
        </w:rPr>
        <w:t xml:space="preserve">- </w:t>
      </w:r>
      <w:r w:rsidRPr="003D6BBA">
        <w:rPr>
          <w:rFonts w:eastAsia="Times New Roman"/>
          <w:szCs w:val="28"/>
          <w:lang w:eastAsia="ru-RU"/>
        </w:rPr>
        <w:t>Внимательно следите за отдыхом детей, объясните им все опасности открытого огня.</w:t>
      </w:r>
    </w:p>
    <w:p w:rsidR="00F75CA1" w:rsidRPr="00EC6467" w:rsidRDefault="00F75CA1" w:rsidP="00655775">
      <w:pPr>
        <w:pStyle w:val="a3"/>
        <w:shd w:val="clear" w:color="auto" w:fill="FFFFFF"/>
        <w:spacing w:before="150" w:beforeAutospacing="0" w:after="150" w:afterAutospacing="0"/>
        <w:ind w:left="75" w:right="75" w:firstLine="633"/>
        <w:jc w:val="both"/>
        <w:rPr>
          <w:sz w:val="28"/>
          <w:szCs w:val="28"/>
        </w:rPr>
      </w:pPr>
      <w:r w:rsidRPr="00EC6467">
        <w:rPr>
          <w:sz w:val="28"/>
          <w:szCs w:val="28"/>
        </w:rPr>
        <w:t>В случае возгорания немедленно звоните в пожарную ох</w:t>
      </w:r>
      <w:r w:rsidR="00860090" w:rsidRPr="00EC6467">
        <w:rPr>
          <w:sz w:val="28"/>
          <w:szCs w:val="28"/>
        </w:rPr>
        <w:t>рану по телефону 01</w:t>
      </w:r>
      <w:r w:rsidRPr="00EC6467">
        <w:rPr>
          <w:sz w:val="28"/>
          <w:szCs w:val="28"/>
        </w:rPr>
        <w:t xml:space="preserve"> или  101  </w:t>
      </w:r>
    </w:p>
    <w:p w:rsidR="00F75CA1" w:rsidRPr="00655775" w:rsidRDefault="00655775" w:rsidP="00655775">
      <w:pPr>
        <w:pStyle w:val="a3"/>
        <w:shd w:val="clear" w:color="auto" w:fill="FFFFFF"/>
        <w:spacing w:before="150" w:beforeAutospacing="0" w:after="150" w:afterAutospacing="0"/>
        <w:ind w:left="75" w:right="75" w:firstLine="633"/>
        <w:rPr>
          <w:color w:val="000000"/>
        </w:rPr>
      </w:pPr>
      <w:r>
        <w:rPr>
          <w:color w:val="000000"/>
        </w:rPr>
        <w:t>Инструктор по противопожарной профилактике КГКУ «Противопожарная охрана Красноярского края» Верещагина М.В.</w:t>
      </w:r>
    </w:p>
    <w:p w:rsidR="007B1D93" w:rsidRDefault="007B1D93" w:rsidP="003D6BBA">
      <w:pPr>
        <w:pStyle w:val="a3"/>
        <w:shd w:val="clear" w:color="auto" w:fill="FFFFFF"/>
        <w:spacing w:before="0" w:beforeAutospacing="0" w:after="0" w:afterAutospacing="0"/>
        <w:ind w:left="74" w:right="74"/>
        <w:rPr>
          <w:color w:val="000000"/>
        </w:rPr>
      </w:pPr>
    </w:p>
    <w:p w:rsidR="007B1D93" w:rsidRPr="007B1D93" w:rsidRDefault="007B1D93" w:rsidP="007B1D9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1D93">
        <w:rPr>
          <w:rFonts w:eastAsia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05DCA2ED" wp14:editId="7C6322CE">
            <wp:extent cx="6580431" cy="8229600"/>
            <wp:effectExtent l="0" t="0" r="0" b="0"/>
            <wp:docPr id="1" name="Рисунок 1" descr="https://content.schools.by/richev/library/29bDLvOwszX6ack2v05YAHRUG0iusUJ6TX3kaprVnJqm73z7xja6Pknt9D4vsIg5sv2FOP50-uurCKJ16DVZDGw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richev/library/29bDLvOwszX6ack2v05YAHRUG0iusUJ6TX3kaprVnJqm73z7xja6Pknt9D4vsIg5sv2FOP50-uurCKJ16DVZDGw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253" cy="82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93" w:rsidRPr="00B15D8B" w:rsidRDefault="007B1D93" w:rsidP="003D6BBA">
      <w:pPr>
        <w:pStyle w:val="a3"/>
        <w:shd w:val="clear" w:color="auto" w:fill="FFFFFF"/>
        <w:spacing w:before="0" w:beforeAutospacing="0" w:after="0" w:afterAutospacing="0"/>
        <w:ind w:left="74" w:right="74"/>
        <w:rPr>
          <w:color w:val="000000"/>
        </w:rPr>
      </w:pPr>
    </w:p>
    <w:sectPr w:rsidR="007B1D93" w:rsidRPr="00B15D8B" w:rsidSect="00B15D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4"/>
    <w:rsid w:val="00106782"/>
    <w:rsid w:val="003D6BBA"/>
    <w:rsid w:val="00655775"/>
    <w:rsid w:val="007B1D93"/>
    <w:rsid w:val="007C755C"/>
    <w:rsid w:val="00860090"/>
    <w:rsid w:val="009E24C5"/>
    <w:rsid w:val="00B15D8B"/>
    <w:rsid w:val="00B52511"/>
    <w:rsid w:val="00DF3C44"/>
    <w:rsid w:val="00E60532"/>
    <w:rsid w:val="00EC6467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5C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3C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5C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3C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Профилактик</cp:lastModifiedBy>
  <cp:revision>3</cp:revision>
  <dcterms:created xsi:type="dcterms:W3CDTF">2022-09-21T03:03:00Z</dcterms:created>
  <dcterms:modified xsi:type="dcterms:W3CDTF">2022-09-21T03:49:00Z</dcterms:modified>
</cp:coreProperties>
</file>